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547C9">
      <w:pPr>
        <w:kinsoku w:val="0"/>
        <w:autoSpaceDE w:val="0"/>
        <w:autoSpaceDN w:val="0"/>
        <w:adjustRightInd w:val="0"/>
        <w:snapToGrid w:val="0"/>
        <w:spacing w:before="40" w:line="219" w:lineRule="auto"/>
        <w:ind w:left="6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ZLJL-43-05</w:t>
      </w:r>
    </w:p>
    <w:p w14:paraId="04A07AF7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170BEBF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5D4636F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C9C195B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5001AC4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15366B5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A875C05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ECCBA30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50752D1">
      <w:pPr>
        <w:kinsoku w:val="0"/>
        <w:autoSpaceDE w:val="0"/>
        <w:autoSpaceDN w:val="0"/>
        <w:adjustRightInd w:val="0"/>
        <w:snapToGrid w:val="0"/>
        <w:spacing w:before="387" w:line="218" w:lineRule="auto"/>
        <w:ind w:left="124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告</w:t>
      </w:r>
    </w:p>
    <w:p w14:paraId="10A87640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A4C0285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A09C8B3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B64CC45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7AA96B">
      <w:pPr>
        <w:kinsoku w:val="0"/>
        <w:autoSpaceDE w:val="0"/>
        <w:autoSpaceDN w:val="0"/>
        <w:adjustRightInd w:val="0"/>
        <w:snapToGrid w:val="0"/>
        <w:spacing w:before="104" w:line="212" w:lineRule="auto"/>
        <w:ind w:left="159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2"/>
          <w:kern w:val="0"/>
          <w:sz w:val="32"/>
          <w:szCs w:val="32"/>
          <w:lang w:val="en-US" w:eastAsia="en-US" w:bidi="ar-SA"/>
        </w:rPr>
        <w:t>报告编号：YZHB-WT-2026-0192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69"/>
          <w:kern w:val="0"/>
          <w:sz w:val="32"/>
          <w:szCs w:val="32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2"/>
          <w:kern w:val="0"/>
          <w:sz w:val="32"/>
          <w:szCs w:val="32"/>
          <w:lang w:val="en-US" w:eastAsia="en-US" w:bidi="ar-SA"/>
        </w:rPr>
        <w:t>(1)</w:t>
      </w:r>
    </w:p>
    <w:p w14:paraId="4E34EA36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A75929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EFCF727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A92F2C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22FC7A4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170F01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5072B3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E96A8A0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44579E3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DFB6029">
      <w:pPr>
        <w:kinsoku w:val="0"/>
        <w:autoSpaceDE w:val="0"/>
        <w:autoSpaceDN w:val="0"/>
        <w:adjustRightInd w:val="0"/>
        <w:snapToGrid w:val="0"/>
        <w:spacing w:before="91" w:line="219" w:lineRule="auto"/>
        <w:ind w:left="3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22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</w:t>
      </w:r>
    </w:p>
    <w:p w14:paraId="1C710109">
      <w:pPr>
        <w:kinsoku w:val="0"/>
        <w:autoSpaceDE w:val="0"/>
        <w:autoSpaceDN w:val="0"/>
        <w:adjustRightInd w:val="0"/>
        <w:snapToGrid w:val="0"/>
        <w:spacing w:before="285" w:line="219" w:lineRule="auto"/>
        <w:ind w:left="3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sz w:val="28"/>
          <w:szCs w:val="28"/>
          <w:u w:val="single" w:color="auto"/>
          <w:lang w:val="en-US" w:eastAsia="en-US" w:bidi="ar-SA"/>
        </w:rPr>
        <w:t xml:space="preserve"> 皮山县垴阿巴提塔吉克民族乡阿克肖村农村供水工程</w:t>
      </w:r>
    </w:p>
    <w:p w14:paraId="6276AE0A">
      <w:pPr>
        <w:kinsoku w:val="0"/>
        <w:autoSpaceDE w:val="0"/>
        <w:autoSpaceDN w:val="0"/>
        <w:adjustRightInd w:val="0"/>
        <w:snapToGrid w:val="0"/>
        <w:spacing w:before="289" w:line="219" w:lineRule="auto"/>
        <w:ind w:left="19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( 出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厂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3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、</w:t>
      </w:r>
      <w:r>
        <w:rPr>
          <w:rFonts w:ascii="宋体" w:hAnsi="宋体" w:eastAsia="宋体" w:cs="宋体"/>
          <w:snapToGrid w:val="0"/>
          <w:color w:val="000000"/>
          <w:spacing w:val="-5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末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梢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0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-5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-5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u w:val="single" w:color="auto"/>
          <w:lang w:val="en-US" w:eastAsia="en-US" w:bidi="ar-SA"/>
        </w:rPr>
        <w:t xml:space="preserve">度          </w:t>
      </w:r>
    </w:p>
    <w:p w14:paraId="578D61A0">
      <w:pPr>
        <w:kinsoku w:val="0"/>
        <w:autoSpaceDE w:val="0"/>
        <w:autoSpaceDN w:val="0"/>
        <w:adjustRightInd w:val="0"/>
        <w:snapToGrid w:val="0"/>
        <w:spacing w:before="274" w:line="219" w:lineRule="auto"/>
        <w:ind w:left="32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50F299EC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AE0F444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400BE83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7C7E6E1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4A76473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41BE392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9944BC3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AB3F2BF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B1076D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6012157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32"/>
          <w:szCs w:val="32"/>
          <w:lang w:eastAsia="en-US"/>
        </w:rPr>
      </w:pPr>
    </w:p>
    <w:p w14:paraId="67FC2C99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32"/>
          <w:szCs w:val="32"/>
          <w:lang w:eastAsia="en-US"/>
        </w:rPr>
      </w:pPr>
    </w:p>
    <w:p w14:paraId="11E1AB30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32"/>
          <w:szCs w:val="32"/>
          <w:lang w:eastAsia="en-US"/>
        </w:rPr>
      </w:pPr>
    </w:p>
    <w:p w14:paraId="119DEDD2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66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2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44093B38">
      <w:pPr>
        <w:kinsoku w:val="0"/>
        <w:autoSpaceDE w:val="0"/>
        <w:autoSpaceDN w:val="0"/>
        <w:adjustRightInd w:val="0"/>
        <w:snapToGrid w:val="0"/>
        <w:spacing w:before="259" w:line="218" w:lineRule="auto"/>
        <w:ind w:left="246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6"/>
          <w:kern w:val="0"/>
          <w:sz w:val="32"/>
          <w:szCs w:val="32"/>
          <w:lang w:val="en-US" w:eastAsia="en-US" w:bidi="ar-SA"/>
        </w:rPr>
        <w:t>报告日期：2026年03月31日</w:t>
      </w:r>
    </w:p>
    <w:p w14:paraId="630F1EFD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708" w:right="80" w:bottom="0" w:left="150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皮山县垴阿巴提塔吉克民族乡阿克肖村农村供水工程（出厂水、末梢水）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2026年第一季度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6"/>
              <w:numPr>
                <w:ilvl w:val="0"/>
                <w:numId w:val="0"/>
              </w:numPr>
              <w:spacing w:line="24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皮山县垴阿巴提塔吉克民族乡阿克肖村农村供水工程（出厂水、末梢水）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369"/>
        <w:gridCol w:w="778"/>
        <w:gridCol w:w="1222"/>
        <w:gridCol w:w="410"/>
        <w:gridCol w:w="1679"/>
        <w:gridCol w:w="1508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.03.11~2026.03.24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69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97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69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221C2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0192（1）S-1-1-1</w:t>
            </w:r>
          </w:p>
          <w:p w14:paraId="60BEF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9" w:type="dxa"/>
            <w:gridSpan w:val="2"/>
            <w:vAlign w:val="center"/>
          </w:tcPr>
          <w:p w14:paraId="449D59A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0192（1）S-1-2-1</w:t>
            </w:r>
          </w:p>
          <w:p w14:paraId="38A5A6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508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69" w:type="dxa"/>
            <w:vMerge w:val="restart"/>
            <w:shd w:val="clear" w:color="auto" w:fill="auto"/>
            <w:vAlign w:val="center"/>
          </w:tcPr>
          <w:p w14:paraId="16DDB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327B45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皮山县垴阿巴提塔吉克民族乡阿克肖农村供水工程（末梢水）阿克肖村41号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7BD64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6D880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837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508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69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08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69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2089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508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08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08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89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508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508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08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89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508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2089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</w:t>
            </w:r>
          </w:p>
        </w:tc>
        <w:tc>
          <w:tcPr>
            <w:tcW w:w="1508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9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1.71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BF5D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6F6E6A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69" w:type="dxa"/>
            <w:vMerge w:val="continue"/>
            <w:shd w:val="clear" w:color="auto" w:fill="auto"/>
            <w:vAlign w:val="center"/>
          </w:tcPr>
          <w:p w14:paraId="6A635B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60494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14:paraId="6BACC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460D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3BCF887A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411F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0192（1）S-1-1-1</w:t>
            </w:r>
          </w:p>
          <w:p w14:paraId="1B67B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62C8101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0192（1）S-1-2-1</w:t>
            </w:r>
          </w:p>
          <w:p w14:paraId="4A2C04A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89819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593" w:type="dxa"/>
            <w:shd w:val="clear" w:color="auto" w:fill="auto"/>
            <w:vAlign w:val="center"/>
          </w:tcPr>
          <w:p w14:paraId="6827338E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49DAE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皮山县垴阿巴提塔吉克民族乡阿克肖村农村供水工程（出厂水）</w:t>
            </w:r>
          </w:p>
          <w:p w14:paraId="547CB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3019D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4BDDA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77962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9BA340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AB126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A17B3D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皮山县垴阿巴提塔吉克民族乡阿克肖农村供水工程（末梢水）阿克肖村41号</w:t>
            </w:r>
          </w:p>
          <w:p w14:paraId="786011B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A7D75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B63C52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253203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A9F41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67407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35B36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6B4E8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7.25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7.46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210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03F1B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04BA8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4029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83F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6A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446D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04F7DB97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8BA2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25ADCCC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0192（1）S-1-2-1</w:t>
            </w:r>
          </w:p>
          <w:p w14:paraId="53D03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C221F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593" w:type="dxa"/>
            <w:shd w:val="clear" w:color="auto" w:fill="auto"/>
            <w:vAlign w:val="center"/>
          </w:tcPr>
          <w:p w14:paraId="5FFF911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72686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皮山县垴阿巴提塔吉克民族乡阿克肖村农村供水工程（出厂水）</w:t>
            </w:r>
          </w:p>
          <w:p w14:paraId="1CA29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0192（1）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6F328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4E9F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633D2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1EC65E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A836108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皮山县垴阿巴提塔吉克民族乡阿克肖农村供水工程（末梢水）阿克肖村41号</w:t>
            </w:r>
          </w:p>
          <w:p w14:paraId="6826FA5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800C0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B16BE9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9B1F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694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95C3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212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189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833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798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30877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7E7BC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3FA66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5DB6A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0.50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0.53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410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403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0192（1）S-1-1-1 ~ 0192（1）S-1-2-1：无色、无异味、无浮油、透明；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12F74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。</w:t>
            </w:r>
          </w:p>
        </w:tc>
      </w:tr>
    </w:tbl>
    <w:p w14:paraId="186A056D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  <w:rPr>
                              <w:highlight w:val="red"/>
                            </w:rPr>
                          </w:pPr>
                          <w:r>
                            <w:rPr>
                              <w:highlight w:val="none"/>
                            </w:rPr>
                            <w:t xml:space="preserve">第 </w:t>
                          </w:r>
                          <w:r>
                            <w:rPr>
                              <w:highlight w:val="none"/>
                            </w:rPr>
                            <w:fldChar w:fldCharType="begin"/>
                          </w:r>
                          <w:r>
                            <w:rPr>
                              <w:highlight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highlight w:val="none"/>
                            </w:rPr>
                            <w:fldChar w:fldCharType="separate"/>
                          </w:r>
                          <w:r>
                            <w:rPr>
                              <w:highlight w:val="none"/>
                            </w:rPr>
                            <w:t>1</w:t>
                          </w:r>
                          <w:r>
                            <w:rPr>
                              <w:highlight w:val="none"/>
                            </w:rPr>
                            <w:fldChar w:fldCharType="end"/>
                          </w:r>
                          <w:r>
                            <w:rPr>
                              <w:highlight w:val="none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highlight w:val="none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highlight w:val="none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  <w:rPr>
                        <w:highlight w:val="red"/>
                      </w:rPr>
                    </w:pPr>
                    <w:r>
                      <w:rPr>
                        <w:highlight w:val="none"/>
                      </w:rPr>
                      <w:t xml:space="preserve">第 </w:t>
                    </w:r>
                    <w:r>
                      <w:rPr>
                        <w:highlight w:val="none"/>
                      </w:rPr>
                      <w:fldChar w:fldCharType="begin"/>
                    </w:r>
                    <w:r>
                      <w:rPr>
                        <w:highlight w:val="none"/>
                      </w:rPr>
                      <w:instrText xml:space="preserve"> PAGE  \* MERGEFORMAT </w:instrText>
                    </w:r>
                    <w:r>
                      <w:rPr>
                        <w:highlight w:val="none"/>
                      </w:rPr>
                      <w:fldChar w:fldCharType="separate"/>
                    </w:r>
                    <w:r>
                      <w:rPr>
                        <w:highlight w:val="none"/>
                      </w:rPr>
                      <w:t>1</w:t>
                    </w:r>
                    <w:r>
                      <w:rPr>
                        <w:highlight w:val="none"/>
                      </w:rPr>
                      <w:fldChar w:fldCharType="end"/>
                    </w:r>
                    <w:r>
                      <w:rPr>
                        <w:highlight w:val="none"/>
                      </w:rPr>
                      <w:t xml:space="preserve"> 页 共</w:t>
                    </w:r>
                    <w:r>
                      <w:rPr>
                        <w:rFonts w:hint="eastAsia"/>
                        <w:highlight w:val="none"/>
                        <w:lang w:val="en-US" w:eastAsia="zh-CN"/>
                      </w:rPr>
                      <w:t>6</w:t>
                    </w:r>
                    <w:r>
                      <w:rPr>
                        <w:highlight w:val="none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DC4C5E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390799"/>
    <w:rsid w:val="115167AE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32EA7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C265F4"/>
    <w:rsid w:val="21E6162D"/>
    <w:rsid w:val="22702C63"/>
    <w:rsid w:val="22CC3602"/>
    <w:rsid w:val="22F71B36"/>
    <w:rsid w:val="23032B50"/>
    <w:rsid w:val="23632B4D"/>
    <w:rsid w:val="23C6155B"/>
    <w:rsid w:val="23C87D11"/>
    <w:rsid w:val="240825C5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78F50B5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1E65C4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5A1DE2"/>
    <w:rsid w:val="39987E7E"/>
    <w:rsid w:val="3A6E03F4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7F42786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D6E6074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D0542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760309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0910D5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6F4E0E"/>
    <w:rsid w:val="62853B50"/>
    <w:rsid w:val="628B11FF"/>
    <w:rsid w:val="62BA1039"/>
    <w:rsid w:val="63365E8E"/>
    <w:rsid w:val="63F11C3A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80E09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A944D2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A86778"/>
    <w:rsid w:val="75C92DD4"/>
    <w:rsid w:val="765F2D9E"/>
    <w:rsid w:val="76CE15CF"/>
    <w:rsid w:val="76FD572F"/>
    <w:rsid w:val="77156453"/>
    <w:rsid w:val="7717243E"/>
    <w:rsid w:val="778C4688"/>
    <w:rsid w:val="77F53DC2"/>
    <w:rsid w:val="784541DE"/>
    <w:rsid w:val="787A3D88"/>
    <w:rsid w:val="78A978D7"/>
    <w:rsid w:val="78DC413B"/>
    <w:rsid w:val="79246A5D"/>
    <w:rsid w:val="792F7C9B"/>
    <w:rsid w:val="797E1AE5"/>
    <w:rsid w:val="79C1605A"/>
    <w:rsid w:val="79E74818"/>
    <w:rsid w:val="7A232A8A"/>
    <w:rsid w:val="7A2860D9"/>
    <w:rsid w:val="7A356CF0"/>
    <w:rsid w:val="7A5A47A3"/>
    <w:rsid w:val="7AAD79E7"/>
    <w:rsid w:val="7ABD4F9B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4B6D36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1229</Words>
  <Characters>2077</Characters>
  <Lines>7</Lines>
  <Paragraphs>2</Paragraphs>
  <TotalTime>1</TotalTime>
  <ScaleCrop>false</ScaleCrop>
  <LinksUpToDate>false</LinksUpToDate>
  <CharactersWithSpaces>2129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2025-09-16T07:45:00Z</cp:lastPrinted>
  <dcterms:modified xsi:type="dcterms:W3CDTF">2026-05-08T05:47:28Z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